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0657" w14:textId="3773AA9C" w:rsidR="005C77D0" w:rsidRPr="005C77D0" w:rsidRDefault="005C77D0" w:rsidP="005C77D0">
      <w:pPr>
        <w:jc w:val="right"/>
        <w:rPr>
          <w:rFonts w:ascii="Arial" w:hAnsi="Arial" w:cs="Arial"/>
        </w:rPr>
      </w:pPr>
      <w:r w:rsidRPr="005C77D0">
        <w:rPr>
          <w:rFonts w:ascii="Arial" w:hAnsi="Arial" w:cs="Arial"/>
        </w:rPr>
        <w:t>April 30, 2020</w:t>
      </w:r>
    </w:p>
    <w:p w14:paraId="14A9342A" w14:textId="30470921" w:rsidR="00F866AA" w:rsidRPr="005C77D0" w:rsidRDefault="00F866AA" w:rsidP="00332508">
      <w:pPr>
        <w:rPr>
          <w:rFonts w:ascii="Arial" w:hAnsi="Arial" w:cs="Arial"/>
        </w:rPr>
      </w:pPr>
      <w:r w:rsidRPr="005C77D0">
        <w:rPr>
          <w:rFonts w:ascii="Arial" w:hAnsi="Arial" w:cs="Arial"/>
        </w:rPr>
        <w:t>To:</w:t>
      </w:r>
    </w:p>
    <w:p w14:paraId="3A42FAB6" w14:textId="77777777" w:rsidR="00F866AA" w:rsidRPr="005C77D0" w:rsidRDefault="00F866AA" w:rsidP="00332508">
      <w:pPr>
        <w:rPr>
          <w:rFonts w:ascii="Arial" w:hAnsi="Arial" w:cs="Arial"/>
        </w:rPr>
      </w:pPr>
      <w:r w:rsidRPr="005C77D0">
        <w:rPr>
          <w:rFonts w:ascii="Arial" w:hAnsi="Arial" w:cs="Arial"/>
        </w:rPr>
        <w:t>Ottawa City Council</w:t>
      </w:r>
    </w:p>
    <w:p w14:paraId="3698EE96" w14:textId="77777777" w:rsidR="00F866AA" w:rsidRPr="005C77D0" w:rsidRDefault="00F866AA" w:rsidP="00332508">
      <w:pPr>
        <w:rPr>
          <w:rFonts w:ascii="Arial" w:hAnsi="Arial" w:cs="Arial"/>
        </w:rPr>
      </w:pPr>
      <w:r w:rsidRPr="005C77D0">
        <w:rPr>
          <w:rFonts w:ascii="Arial" w:hAnsi="Arial" w:cs="Arial"/>
        </w:rPr>
        <w:t xml:space="preserve">Ottawa Board of Health  </w:t>
      </w:r>
    </w:p>
    <w:p w14:paraId="2405BB7F" w14:textId="77777777" w:rsidR="00F866AA" w:rsidRPr="005C77D0" w:rsidRDefault="00F866AA" w:rsidP="00332508">
      <w:pPr>
        <w:rPr>
          <w:rFonts w:ascii="Arial" w:hAnsi="Arial" w:cs="Arial"/>
        </w:rPr>
      </w:pPr>
      <w:r w:rsidRPr="005C77D0">
        <w:rPr>
          <w:rFonts w:ascii="Arial" w:hAnsi="Arial" w:cs="Arial"/>
        </w:rPr>
        <w:t>National Capital Commission</w:t>
      </w:r>
    </w:p>
    <w:p w14:paraId="0AF6CA29" w14:textId="77777777" w:rsidR="00F866AA" w:rsidRPr="005C77D0" w:rsidRDefault="00F866AA" w:rsidP="00332508">
      <w:pPr>
        <w:rPr>
          <w:rFonts w:ascii="Arial" w:hAnsi="Arial" w:cs="Arial"/>
        </w:rPr>
      </w:pPr>
    </w:p>
    <w:p w14:paraId="38B64443" w14:textId="77777777" w:rsidR="00EE595B" w:rsidRPr="005C77D0" w:rsidRDefault="00EE595B" w:rsidP="00332508">
      <w:pPr>
        <w:rPr>
          <w:rFonts w:ascii="Arial" w:hAnsi="Arial" w:cs="Arial"/>
        </w:rPr>
      </w:pPr>
      <w:r w:rsidRPr="005C77D0">
        <w:rPr>
          <w:rFonts w:ascii="Arial" w:hAnsi="Arial" w:cs="Arial"/>
        </w:rPr>
        <w:t xml:space="preserve">The Healthy Transportation Coalition is a group of 35 organizations and more than 200 individuals working together to create a better, more equitable transportation system in Ottawa. </w:t>
      </w:r>
      <w:r w:rsidR="009B56EE" w:rsidRPr="005C77D0">
        <w:rPr>
          <w:rFonts w:ascii="Arial" w:hAnsi="Arial" w:cs="Arial"/>
        </w:rPr>
        <w:t xml:space="preserve">We are concerned about the negative consequences of </w:t>
      </w:r>
      <w:r w:rsidRPr="005C77D0">
        <w:rPr>
          <w:rFonts w:ascii="Arial" w:hAnsi="Arial" w:cs="Arial"/>
        </w:rPr>
        <w:t>restrictions on the use of public space</w:t>
      </w:r>
      <w:r w:rsidR="009B56EE" w:rsidRPr="005C77D0">
        <w:rPr>
          <w:rFonts w:ascii="Arial" w:hAnsi="Arial" w:cs="Arial"/>
        </w:rPr>
        <w:t xml:space="preserve"> </w:t>
      </w:r>
      <w:r w:rsidR="00EF6BA3" w:rsidRPr="005C77D0">
        <w:rPr>
          <w:rFonts w:ascii="Arial" w:hAnsi="Arial" w:cs="Arial"/>
        </w:rPr>
        <w:t>intended</w:t>
      </w:r>
      <w:r w:rsidR="009B56EE" w:rsidRPr="005C77D0">
        <w:rPr>
          <w:rFonts w:ascii="Arial" w:hAnsi="Arial" w:cs="Arial"/>
        </w:rPr>
        <w:t xml:space="preserve"> to reduce the spread of COVID-19.</w:t>
      </w:r>
      <w:r w:rsidRPr="005C77D0">
        <w:rPr>
          <w:rFonts w:ascii="Arial" w:hAnsi="Arial" w:cs="Arial"/>
        </w:rPr>
        <w:t xml:space="preserve"> We are </w:t>
      </w:r>
      <w:r w:rsidR="00113EDD" w:rsidRPr="005C77D0">
        <w:rPr>
          <w:rFonts w:ascii="Arial" w:hAnsi="Arial" w:cs="Arial"/>
        </w:rPr>
        <w:t>suggesting</w:t>
      </w:r>
      <w:r w:rsidRPr="005C77D0">
        <w:rPr>
          <w:rFonts w:ascii="Arial" w:hAnsi="Arial" w:cs="Arial"/>
        </w:rPr>
        <w:t xml:space="preserve"> a diff</w:t>
      </w:r>
      <w:r w:rsidR="00B274E3" w:rsidRPr="005C77D0">
        <w:rPr>
          <w:rFonts w:ascii="Arial" w:hAnsi="Arial" w:cs="Arial"/>
        </w:rPr>
        <w:t>erent approach.</w:t>
      </w:r>
    </w:p>
    <w:p w14:paraId="43658F1D" w14:textId="77777777" w:rsidR="00B274E3" w:rsidRPr="005C77D0" w:rsidRDefault="00B274E3" w:rsidP="00332508">
      <w:pPr>
        <w:rPr>
          <w:rFonts w:ascii="Arial" w:hAnsi="Arial" w:cs="Arial"/>
        </w:rPr>
      </w:pPr>
      <w:r w:rsidRPr="005C77D0">
        <w:rPr>
          <w:rFonts w:ascii="Arial" w:hAnsi="Arial" w:cs="Arial"/>
        </w:rPr>
        <w:t xml:space="preserve">We appreciate that these are unprecedented times, when decisions need to be made quickly based on the available evidence. </w:t>
      </w:r>
      <w:r w:rsidR="00490D1F" w:rsidRPr="005C77D0">
        <w:rPr>
          <w:rFonts w:ascii="Arial" w:hAnsi="Arial" w:cs="Arial"/>
        </w:rPr>
        <w:t xml:space="preserve">At the same time, </w:t>
      </w:r>
      <w:proofErr w:type="gramStart"/>
      <w:r w:rsidR="00490D1F" w:rsidRPr="005C77D0">
        <w:rPr>
          <w:rFonts w:ascii="Arial" w:hAnsi="Arial" w:cs="Arial"/>
        </w:rPr>
        <w:t>it is clear that the</w:t>
      </w:r>
      <w:proofErr w:type="gramEnd"/>
      <w:r w:rsidR="00490D1F" w:rsidRPr="005C77D0">
        <w:rPr>
          <w:rFonts w:ascii="Arial" w:hAnsi="Arial" w:cs="Arial"/>
        </w:rPr>
        <w:t xml:space="preserve"> current </w:t>
      </w:r>
      <w:r w:rsidR="00976F56" w:rsidRPr="005C77D0">
        <w:rPr>
          <w:rFonts w:ascii="Arial" w:hAnsi="Arial" w:cs="Arial"/>
        </w:rPr>
        <w:t xml:space="preserve">situation is unsustainable and is harming the </w:t>
      </w:r>
      <w:r w:rsidR="00490D1F" w:rsidRPr="005C77D0">
        <w:rPr>
          <w:rFonts w:ascii="Arial" w:hAnsi="Arial" w:cs="Arial"/>
        </w:rPr>
        <w:t xml:space="preserve">physical and mental </w:t>
      </w:r>
      <w:r w:rsidR="00976F56" w:rsidRPr="005C77D0">
        <w:rPr>
          <w:rFonts w:ascii="Arial" w:hAnsi="Arial" w:cs="Arial"/>
        </w:rPr>
        <w:t xml:space="preserve">health of many in our community. </w:t>
      </w:r>
      <w:r w:rsidR="00490D1F" w:rsidRPr="005C77D0">
        <w:rPr>
          <w:rFonts w:ascii="Arial" w:hAnsi="Arial" w:cs="Arial"/>
        </w:rPr>
        <w:t xml:space="preserve"> </w:t>
      </w:r>
    </w:p>
    <w:p w14:paraId="2A301E08" w14:textId="77777777" w:rsidR="008C55C5" w:rsidRPr="005C77D0" w:rsidRDefault="00976F56" w:rsidP="008C55C5">
      <w:pPr>
        <w:rPr>
          <w:rFonts w:ascii="Arial" w:hAnsi="Arial" w:cs="Arial"/>
        </w:rPr>
      </w:pPr>
      <w:r w:rsidRPr="005C77D0">
        <w:rPr>
          <w:rFonts w:ascii="Arial" w:hAnsi="Arial" w:cs="Arial"/>
        </w:rPr>
        <w:t xml:space="preserve">The City’s decision to close parks to all uses except passing through them, which goes beyond the province’s order to close all park amenities, has adversely affected those who do not have their own private outdoor space. </w:t>
      </w:r>
      <w:r w:rsidR="00F85B7C" w:rsidRPr="005C77D0">
        <w:rPr>
          <w:rFonts w:ascii="Arial" w:hAnsi="Arial" w:cs="Arial"/>
        </w:rPr>
        <w:t xml:space="preserve">This includes some of the most vulnerable in our community. </w:t>
      </w:r>
      <w:r w:rsidR="00EE2C63" w:rsidRPr="005C77D0">
        <w:rPr>
          <w:rFonts w:ascii="Arial" w:hAnsi="Arial" w:cs="Arial"/>
        </w:rPr>
        <w:t xml:space="preserve">The strict enforcement of the park and park amenity closures and the issuing of significant fines at a time when many are dealing with financial insecurity </w:t>
      </w:r>
      <w:r w:rsidR="00437723" w:rsidRPr="005C77D0">
        <w:rPr>
          <w:rFonts w:ascii="Arial" w:hAnsi="Arial" w:cs="Arial"/>
        </w:rPr>
        <w:t xml:space="preserve">is </w:t>
      </w:r>
      <w:r w:rsidR="00504A5B" w:rsidRPr="005C77D0">
        <w:rPr>
          <w:rFonts w:ascii="Arial" w:hAnsi="Arial" w:cs="Arial"/>
        </w:rPr>
        <w:t xml:space="preserve">unnecessary and </w:t>
      </w:r>
      <w:r w:rsidR="00437723" w:rsidRPr="005C77D0">
        <w:rPr>
          <w:rFonts w:ascii="Arial" w:hAnsi="Arial" w:cs="Arial"/>
        </w:rPr>
        <w:t>unhelpful</w:t>
      </w:r>
      <w:r w:rsidR="007A2076" w:rsidRPr="005C77D0">
        <w:rPr>
          <w:rFonts w:ascii="Arial" w:hAnsi="Arial" w:cs="Arial"/>
        </w:rPr>
        <w:t xml:space="preserve">. </w:t>
      </w:r>
      <w:r w:rsidR="00EE2C63" w:rsidRPr="005C77D0">
        <w:rPr>
          <w:rFonts w:ascii="Arial" w:hAnsi="Arial" w:cs="Arial"/>
        </w:rPr>
        <w:t xml:space="preserve">It has made </w:t>
      </w:r>
      <w:r w:rsidR="007A2076" w:rsidRPr="005C77D0">
        <w:rPr>
          <w:rFonts w:ascii="Arial" w:hAnsi="Arial" w:cs="Arial"/>
        </w:rPr>
        <w:t>some</w:t>
      </w:r>
      <w:r w:rsidR="00EE2C63" w:rsidRPr="005C77D0">
        <w:rPr>
          <w:rFonts w:ascii="Arial" w:hAnsi="Arial" w:cs="Arial"/>
        </w:rPr>
        <w:t xml:space="preserve"> </w:t>
      </w:r>
      <w:r w:rsidR="00437723" w:rsidRPr="005C77D0">
        <w:rPr>
          <w:rFonts w:ascii="Arial" w:hAnsi="Arial" w:cs="Arial"/>
        </w:rPr>
        <w:t xml:space="preserve">people </w:t>
      </w:r>
      <w:r w:rsidR="00EE2C63" w:rsidRPr="005C77D0">
        <w:rPr>
          <w:rFonts w:ascii="Arial" w:hAnsi="Arial" w:cs="Arial"/>
        </w:rPr>
        <w:t>fearful to venture outside</w:t>
      </w:r>
      <w:r w:rsidR="007E702F" w:rsidRPr="005C77D0">
        <w:rPr>
          <w:rFonts w:ascii="Arial" w:hAnsi="Arial" w:cs="Arial"/>
        </w:rPr>
        <w:t xml:space="preserve"> and nervous when they do </w:t>
      </w:r>
      <w:r w:rsidR="00195FEA" w:rsidRPr="005C77D0">
        <w:rPr>
          <w:rFonts w:ascii="Arial" w:hAnsi="Arial" w:cs="Arial"/>
        </w:rPr>
        <w:t>leave their homes</w:t>
      </w:r>
      <w:r w:rsidR="00EE2C63" w:rsidRPr="005C77D0">
        <w:rPr>
          <w:rFonts w:ascii="Arial" w:hAnsi="Arial" w:cs="Arial"/>
        </w:rPr>
        <w:t xml:space="preserve">.  </w:t>
      </w:r>
    </w:p>
    <w:p w14:paraId="12FCF239" w14:textId="77777777" w:rsidR="00F85B7C" w:rsidRPr="005C77D0" w:rsidRDefault="00053005" w:rsidP="00332508">
      <w:pPr>
        <w:rPr>
          <w:rFonts w:ascii="Arial" w:hAnsi="Arial" w:cs="Arial"/>
        </w:rPr>
      </w:pPr>
      <w:r w:rsidRPr="005C77D0">
        <w:rPr>
          <w:rFonts w:ascii="Arial" w:hAnsi="Arial" w:cs="Arial"/>
        </w:rPr>
        <w:t xml:space="preserve">In addition to this closing of park space, the City has </w:t>
      </w:r>
      <w:r w:rsidR="00327D53" w:rsidRPr="005C77D0">
        <w:rPr>
          <w:rFonts w:ascii="Arial" w:hAnsi="Arial" w:cs="Arial"/>
        </w:rPr>
        <w:t>been</w:t>
      </w:r>
      <w:r w:rsidRPr="005C77D0">
        <w:rPr>
          <w:rFonts w:ascii="Arial" w:hAnsi="Arial" w:cs="Arial"/>
        </w:rPr>
        <w:t xml:space="preserve"> reluctan</w:t>
      </w:r>
      <w:r w:rsidR="00327D53" w:rsidRPr="005C77D0">
        <w:rPr>
          <w:rFonts w:ascii="Arial" w:hAnsi="Arial" w:cs="Arial"/>
        </w:rPr>
        <w:t>t</w:t>
      </w:r>
      <w:r w:rsidR="00AB0F4C" w:rsidRPr="005C77D0">
        <w:rPr>
          <w:rFonts w:ascii="Arial" w:hAnsi="Arial" w:cs="Arial"/>
        </w:rPr>
        <w:t>, outside of a few, limited areas,</w:t>
      </w:r>
      <w:r w:rsidRPr="005C77D0">
        <w:rPr>
          <w:rFonts w:ascii="Arial" w:hAnsi="Arial" w:cs="Arial"/>
        </w:rPr>
        <w:t xml:space="preserve"> to </w:t>
      </w:r>
      <w:r w:rsidR="00AC2EBC" w:rsidRPr="005C77D0">
        <w:rPr>
          <w:rFonts w:ascii="Arial" w:hAnsi="Arial" w:cs="Arial"/>
        </w:rPr>
        <w:t xml:space="preserve">follow the example of cities worldwide and open now-deserted street space to </w:t>
      </w:r>
      <w:r w:rsidR="008F726C" w:rsidRPr="005C77D0">
        <w:rPr>
          <w:rFonts w:ascii="Arial" w:hAnsi="Arial" w:cs="Arial"/>
        </w:rPr>
        <w:t>allow for safe</w:t>
      </w:r>
      <w:r w:rsidR="00327D53" w:rsidRPr="005C77D0">
        <w:rPr>
          <w:rFonts w:ascii="Arial" w:hAnsi="Arial" w:cs="Arial"/>
        </w:rPr>
        <w:t>,</w:t>
      </w:r>
      <w:r w:rsidR="008F726C" w:rsidRPr="005C77D0">
        <w:rPr>
          <w:rFonts w:ascii="Arial" w:hAnsi="Arial" w:cs="Arial"/>
        </w:rPr>
        <w:t xml:space="preserve"> active transportation. </w:t>
      </w:r>
      <w:r w:rsidR="00CA59B2" w:rsidRPr="005C77D0">
        <w:rPr>
          <w:rFonts w:ascii="Arial" w:hAnsi="Arial" w:cs="Arial"/>
        </w:rPr>
        <w:t>Citizens instructed to stay two metres apart are struggling to do so on narrow sidewalks. Again, the most vulnerable</w:t>
      </w:r>
      <w:r w:rsidR="00656975" w:rsidRPr="005C77D0">
        <w:rPr>
          <w:rFonts w:ascii="Arial" w:hAnsi="Arial" w:cs="Arial"/>
        </w:rPr>
        <w:t>, those who do not have an option to travel by private vehicle,</w:t>
      </w:r>
      <w:r w:rsidR="00CA59B2" w:rsidRPr="005C77D0">
        <w:rPr>
          <w:rFonts w:ascii="Arial" w:hAnsi="Arial" w:cs="Arial"/>
        </w:rPr>
        <w:t xml:space="preserve"> are </w:t>
      </w:r>
      <w:r w:rsidR="00E853F3" w:rsidRPr="005C77D0">
        <w:rPr>
          <w:rFonts w:ascii="Arial" w:hAnsi="Arial" w:cs="Arial"/>
        </w:rPr>
        <w:t xml:space="preserve">among </w:t>
      </w:r>
      <w:r w:rsidR="00CA59B2" w:rsidRPr="005C77D0">
        <w:rPr>
          <w:rFonts w:ascii="Arial" w:hAnsi="Arial" w:cs="Arial"/>
        </w:rPr>
        <w:t xml:space="preserve">the most affected. </w:t>
      </w:r>
      <w:r w:rsidR="003C3EA5" w:rsidRPr="005C77D0">
        <w:rPr>
          <w:rFonts w:ascii="Arial" w:hAnsi="Arial" w:cs="Arial"/>
        </w:rPr>
        <w:t xml:space="preserve">The need for safe streets with space for physical distancing will only increase as the economy re-opens and restrictions loosen. </w:t>
      </w:r>
    </w:p>
    <w:p w14:paraId="0CE53BF8" w14:textId="77777777" w:rsidR="006F5C37" w:rsidRPr="005C77D0" w:rsidRDefault="001D4369" w:rsidP="00332508">
      <w:pPr>
        <w:rPr>
          <w:rFonts w:ascii="Arial" w:hAnsi="Arial" w:cs="Arial"/>
        </w:rPr>
      </w:pPr>
      <w:r w:rsidRPr="005C77D0">
        <w:rPr>
          <w:rFonts w:ascii="Arial" w:hAnsi="Arial" w:cs="Arial"/>
        </w:rPr>
        <w:t xml:space="preserve">While we </w:t>
      </w:r>
      <w:r w:rsidR="004D1B02" w:rsidRPr="005C77D0">
        <w:rPr>
          <w:rFonts w:ascii="Arial" w:hAnsi="Arial" w:cs="Arial"/>
        </w:rPr>
        <w:t>support</w:t>
      </w:r>
      <w:r w:rsidRPr="005C77D0">
        <w:rPr>
          <w:rFonts w:ascii="Arial" w:hAnsi="Arial" w:cs="Arial"/>
        </w:rPr>
        <w:t xml:space="preserve"> the NCC</w:t>
      </w:r>
      <w:r w:rsidR="004D1B02" w:rsidRPr="005C77D0">
        <w:rPr>
          <w:rFonts w:ascii="Arial" w:hAnsi="Arial" w:cs="Arial"/>
        </w:rPr>
        <w:t>’s</w:t>
      </w:r>
      <w:r w:rsidRPr="005C77D0">
        <w:rPr>
          <w:rFonts w:ascii="Arial" w:hAnsi="Arial" w:cs="Arial"/>
        </w:rPr>
        <w:t xml:space="preserve"> opening </w:t>
      </w:r>
      <w:r w:rsidR="004D1B02" w:rsidRPr="005C77D0">
        <w:rPr>
          <w:rFonts w:ascii="Arial" w:hAnsi="Arial" w:cs="Arial"/>
        </w:rPr>
        <w:t xml:space="preserve">of </w:t>
      </w:r>
      <w:r w:rsidRPr="005C77D0">
        <w:rPr>
          <w:rFonts w:ascii="Arial" w:hAnsi="Arial" w:cs="Arial"/>
        </w:rPr>
        <w:t xml:space="preserve">part of the Queen Elizabeth Driveway to active transportation, this small section is not enough. Much more is needed. As well, the NCC’s many greenspaces could provide an important refuge for people </w:t>
      </w:r>
      <w:r w:rsidR="00EF3738" w:rsidRPr="005C77D0">
        <w:rPr>
          <w:rFonts w:ascii="Arial" w:hAnsi="Arial" w:cs="Arial"/>
        </w:rPr>
        <w:t xml:space="preserve">looking for </w:t>
      </w:r>
      <w:r w:rsidR="003D167F" w:rsidRPr="005C77D0">
        <w:rPr>
          <w:rFonts w:ascii="Arial" w:hAnsi="Arial" w:cs="Arial"/>
        </w:rPr>
        <w:t xml:space="preserve">safe spaces for </w:t>
      </w:r>
      <w:r w:rsidR="00835A69" w:rsidRPr="005C77D0">
        <w:rPr>
          <w:rFonts w:ascii="Arial" w:hAnsi="Arial" w:cs="Arial"/>
        </w:rPr>
        <w:t xml:space="preserve">fresh air and exercise as the pandemic continues. </w:t>
      </w:r>
    </w:p>
    <w:p w14:paraId="513A429A" w14:textId="77777777" w:rsidR="001D4369" w:rsidRPr="005C77D0" w:rsidRDefault="006F5C37" w:rsidP="00332508">
      <w:pPr>
        <w:rPr>
          <w:rFonts w:ascii="Arial" w:hAnsi="Arial" w:cs="Arial"/>
        </w:rPr>
      </w:pPr>
      <w:r w:rsidRPr="005C77D0">
        <w:rPr>
          <w:rFonts w:ascii="Arial" w:hAnsi="Arial" w:cs="Arial"/>
        </w:rPr>
        <w:t>W</w:t>
      </w:r>
      <w:r w:rsidRPr="005C77D0">
        <w:rPr>
          <w:rFonts w:ascii="Arial" w:hAnsi="Arial" w:cs="Arial"/>
          <w:bCs/>
          <w:color w:val="000000"/>
        </w:rPr>
        <w:t>e were pleased to see t</w:t>
      </w:r>
      <w:r w:rsidRPr="005C77D0">
        <w:rPr>
          <w:rFonts w:ascii="Arial" w:eastAsia="Times New Roman" w:hAnsi="Arial" w:cs="Arial"/>
          <w:bCs/>
          <w:color w:val="000000"/>
        </w:rPr>
        <w:t xml:space="preserve">he Board of Health recently </w:t>
      </w:r>
      <w:r w:rsidRPr="005C77D0">
        <w:rPr>
          <w:rFonts w:ascii="Arial" w:hAnsi="Arial" w:cs="Arial"/>
          <w:bCs/>
          <w:color w:val="000000"/>
        </w:rPr>
        <w:t>express</w:t>
      </w:r>
      <w:r w:rsidRPr="005C77D0">
        <w:rPr>
          <w:rFonts w:ascii="Arial" w:eastAsia="Times New Roman" w:hAnsi="Arial" w:cs="Arial"/>
          <w:bCs/>
          <w:color w:val="000000"/>
        </w:rPr>
        <w:t xml:space="preserve"> its support for </w:t>
      </w:r>
      <w:r w:rsidRPr="005C77D0">
        <w:rPr>
          <w:rFonts w:ascii="Arial" w:hAnsi="Arial" w:cs="Arial"/>
          <w:bCs/>
          <w:color w:val="000000"/>
        </w:rPr>
        <w:t>the Medical Officer of Health’s professional advice that “</w:t>
      </w:r>
      <w:r w:rsidRPr="005C77D0">
        <w:rPr>
          <w:rFonts w:ascii="Arial" w:eastAsia="Times New Roman" w:hAnsi="Arial" w:cs="Arial"/>
          <w:bCs/>
          <w:iCs/>
          <w:color w:val="000000"/>
        </w:rPr>
        <w:t>physical activity and getting fresh air are important for our overall physical and mental wellbeing</w:t>
      </w:r>
      <w:r w:rsidRPr="005C77D0">
        <w:rPr>
          <w:rFonts w:ascii="Arial" w:hAnsi="Arial" w:cs="Arial"/>
          <w:bCs/>
          <w:color w:val="000000"/>
        </w:rPr>
        <w:t xml:space="preserve">,” as well as </w:t>
      </w:r>
      <w:r w:rsidR="00757BD4" w:rsidRPr="005C77D0">
        <w:rPr>
          <w:rFonts w:ascii="Arial" w:hAnsi="Arial" w:cs="Arial"/>
          <w:bCs/>
          <w:color w:val="000000"/>
        </w:rPr>
        <w:t xml:space="preserve">its support </w:t>
      </w:r>
      <w:r w:rsidRPr="005C77D0">
        <w:rPr>
          <w:rFonts w:ascii="Arial" w:hAnsi="Arial" w:cs="Arial"/>
          <w:bCs/>
          <w:color w:val="000000"/>
        </w:rPr>
        <w:t>for increasing</w:t>
      </w:r>
      <w:r w:rsidRPr="005C77D0">
        <w:rPr>
          <w:rFonts w:ascii="Arial" w:eastAsia="Times New Roman" w:hAnsi="Arial" w:cs="Arial"/>
          <w:bCs/>
          <w:color w:val="000000"/>
        </w:rPr>
        <w:t xml:space="preserve"> the amount of safe active transportation space</w:t>
      </w:r>
      <w:r w:rsidRPr="005C77D0">
        <w:rPr>
          <w:rFonts w:ascii="Arial" w:hAnsi="Arial" w:cs="Arial"/>
          <w:bCs/>
          <w:color w:val="000000"/>
        </w:rPr>
        <w:t>.</w:t>
      </w:r>
    </w:p>
    <w:p w14:paraId="4319FFE9" w14:textId="77777777" w:rsidR="006F5C37" w:rsidRPr="005C77D0" w:rsidRDefault="0052455F" w:rsidP="006F5C37">
      <w:pPr>
        <w:pStyle w:val="NormalWeb"/>
        <w:rPr>
          <w:rFonts w:ascii="Arial" w:hAnsi="Arial" w:cs="Arial"/>
          <w:sz w:val="22"/>
          <w:szCs w:val="22"/>
        </w:rPr>
      </w:pPr>
      <w:r w:rsidRPr="005C77D0">
        <w:rPr>
          <w:rFonts w:ascii="Arial" w:hAnsi="Arial" w:cs="Arial"/>
          <w:sz w:val="22"/>
          <w:szCs w:val="22"/>
        </w:rPr>
        <w:t xml:space="preserve">We understand the need for restrictions </w:t>
      </w:r>
      <w:r w:rsidR="00FB047C" w:rsidRPr="005C77D0">
        <w:rPr>
          <w:rFonts w:ascii="Arial" w:hAnsi="Arial" w:cs="Arial"/>
          <w:sz w:val="22"/>
          <w:szCs w:val="22"/>
        </w:rPr>
        <w:t xml:space="preserve">as we all attempt to control the spread of the virus and avoid overwhelming the health care system. However, we also believe that it is possible to use evidence-based public health measures to control the </w:t>
      </w:r>
      <w:r w:rsidR="002B3514" w:rsidRPr="005C77D0">
        <w:rPr>
          <w:rFonts w:ascii="Arial" w:hAnsi="Arial" w:cs="Arial"/>
          <w:sz w:val="22"/>
          <w:szCs w:val="22"/>
        </w:rPr>
        <w:t>spread</w:t>
      </w:r>
      <w:r w:rsidR="00FB047C" w:rsidRPr="005C77D0">
        <w:rPr>
          <w:rFonts w:ascii="Arial" w:hAnsi="Arial" w:cs="Arial"/>
          <w:sz w:val="22"/>
          <w:szCs w:val="22"/>
        </w:rPr>
        <w:t xml:space="preserve"> that are compatible with allowing greater access to </w:t>
      </w:r>
      <w:r w:rsidR="00FA0762" w:rsidRPr="005C77D0">
        <w:rPr>
          <w:rFonts w:ascii="Arial" w:hAnsi="Arial" w:cs="Arial"/>
          <w:sz w:val="22"/>
          <w:szCs w:val="22"/>
        </w:rPr>
        <w:t>public space</w:t>
      </w:r>
      <w:r w:rsidR="005233AE" w:rsidRPr="005C77D0">
        <w:rPr>
          <w:rFonts w:ascii="Arial" w:hAnsi="Arial" w:cs="Arial"/>
          <w:sz w:val="22"/>
          <w:szCs w:val="22"/>
        </w:rPr>
        <w:t xml:space="preserve"> </w:t>
      </w:r>
      <w:r w:rsidR="00FA0762" w:rsidRPr="005C77D0">
        <w:rPr>
          <w:rFonts w:ascii="Arial" w:hAnsi="Arial" w:cs="Arial"/>
          <w:sz w:val="22"/>
          <w:szCs w:val="22"/>
        </w:rPr>
        <w:t>in the city.</w:t>
      </w:r>
      <w:r w:rsidR="00B12D1F" w:rsidRPr="005C77D0">
        <w:rPr>
          <w:rFonts w:ascii="Arial" w:hAnsi="Arial" w:cs="Arial"/>
          <w:sz w:val="22"/>
          <w:szCs w:val="22"/>
        </w:rPr>
        <w:t xml:space="preserve"> </w:t>
      </w:r>
    </w:p>
    <w:p w14:paraId="577B720C" w14:textId="77777777" w:rsidR="00976F56" w:rsidRPr="005C77D0" w:rsidRDefault="00B12D1F" w:rsidP="00332508">
      <w:pPr>
        <w:rPr>
          <w:rFonts w:ascii="Arial" w:hAnsi="Arial" w:cs="Arial"/>
        </w:rPr>
      </w:pPr>
      <w:r w:rsidRPr="005C77D0">
        <w:rPr>
          <w:rFonts w:ascii="Arial" w:hAnsi="Arial" w:cs="Arial"/>
        </w:rPr>
        <w:t>To that end, we recommend the following:</w:t>
      </w:r>
    </w:p>
    <w:p w14:paraId="35D31F7C" w14:textId="0A6CE137" w:rsidR="00EE595B" w:rsidRPr="005C77D0" w:rsidRDefault="00EE595B" w:rsidP="00D819A2">
      <w:pPr>
        <w:pStyle w:val="NormalWeb"/>
        <w:numPr>
          <w:ilvl w:val="0"/>
          <w:numId w:val="1"/>
        </w:numPr>
        <w:rPr>
          <w:rFonts w:ascii="Arial" w:hAnsi="Arial" w:cs="Arial"/>
          <w:sz w:val="22"/>
          <w:szCs w:val="22"/>
        </w:rPr>
      </w:pPr>
      <w:r w:rsidRPr="005C77D0">
        <w:rPr>
          <w:rFonts w:ascii="Arial" w:hAnsi="Arial" w:cs="Arial"/>
          <w:b/>
          <w:sz w:val="22"/>
          <w:szCs w:val="22"/>
        </w:rPr>
        <w:t xml:space="preserve">Stop </w:t>
      </w:r>
      <w:r w:rsidR="00A16118" w:rsidRPr="005C77D0">
        <w:rPr>
          <w:rFonts w:ascii="Arial" w:hAnsi="Arial" w:cs="Arial"/>
          <w:b/>
          <w:sz w:val="22"/>
          <w:szCs w:val="22"/>
        </w:rPr>
        <w:t>over-</w:t>
      </w:r>
      <w:r w:rsidR="005C77D0">
        <w:rPr>
          <w:rFonts w:ascii="Arial" w:hAnsi="Arial" w:cs="Arial"/>
          <w:b/>
          <w:sz w:val="22"/>
          <w:szCs w:val="22"/>
        </w:rPr>
        <w:t>ticketing people in</w:t>
      </w:r>
      <w:r w:rsidRPr="005C77D0">
        <w:rPr>
          <w:rFonts w:ascii="Arial" w:hAnsi="Arial" w:cs="Arial"/>
          <w:b/>
          <w:sz w:val="22"/>
          <w:szCs w:val="22"/>
        </w:rPr>
        <w:t xml:space="preserve"> public space</w:t>
      </w:r>
      <w:r w:rsidR="005C77D0">
        <w:rPr>
          <w:rFonts w:ascii="Arial" w:hAnsi="Arial" w:cs="Arial"/>
          <w:b/>
          <w:sz w:val="22"/>
          <w:szCs w:val="22"/>
        </w:rPr>
        <w:t>s</w:t>
      </w:r>
      <w:r w:rsidRPr="005C77D0">
        <w:rPr>
          <w:rFonts w:ascii="Arial" w:hAnsi="Arial" w:cs="Arial"/>
          <w:b/>
          <w:sz w:val="22"/>
          <w:szCs w:val="22"/>
        </w:rPr>
        <w:t>.</w:t>
      </w:r>
      <w:r w:rsidR="00825AF4" w:rsidRPr="005C77D0">
        <w:rPr>
          <w:rFonts w:ascii="Arial" w:hAnsi="Arial" w:cs="Arial"/>
          <w:sz w:val="22"/>
          <w:szCs w:val="22"/>
        </w:rPr>
        <w:t xml:space="preserve"> </w:t>
      </w:r>
      <w:proofErr w:type="gramStart"/>
      <w:r w:rsidR="00825AF4" w:rsidRPr="005C77D0">
        <w:rPr>
          <w:rFonts w:ascii="Arial" w:hAnsi="Arial" w:cs="Arial"/>
          <w:sz w:val="22"/>
          <w:szCs w:val="22"/>
        </w:rPr>
        <w:t>The vast majority of</w:t>
      </w:r>
      <w:proofErr w:type="gramEnd"/>
      <w:r w:rsidR="00825AF4" w:rsidRPr="005C77D0">
        <w:rPr>
          <w:rFonts w:ascii="Arial" w:hAnsi="Arial" w:cs="Arial"/>
          <w:sz w:val="22"/>
          <w:szCs w:val="22"/>
        </w:rPr>
        <w:t xml:space="preserve"> people understand the need for public health measures and are doing their best to comply. </w:t>
      </w:r>
      <w:r w:rsidR="00EF4BF2" w:rsidRPr="005C77D0">
        <w:rPr>
          <w:rFonts w:ascii="Arial" w:hAnsi="Arial" w:cs="Arial"/>
          <w:sz w:val="22"/>
          <w:szCs w:val="22"/>
        </w:rPr>
        <w:t xml:space="preserve">A heavy-handed approach </w:t>
      </w:r>
      <w:r w:rsidR="00A16118" w:rsidRPr="005C77D0">
        <w:rPr>
          <w:rFonts w:ascii="Arial" w:hAnsi="Arial" w:cs="Arial"/>
          <w:sz w:val="22"/>
          <w:szCs w:val="22"/>
        </w:rPr>
        <w:t xml:space="preserve">and the issuing of significant fines </w:t>
      </w:r>
      <w:r w:rsidR="00EF4BF2" w:rsidRPr="005C77D0">
        <w:rPr>
          <w:rFonts w:ascii="Arial" w:hAnsi="Arial" w:cs="Arial"/>
          <w:sz w:val="22"/>
          <w:szCs w:val="22"/>
        </w:rPr>
        <w:t>only inspires fear and mistrust</w:t>
      </w:r>
      <w:r w:rsidR="00D66D46" w:rsidRPr="005C77D0">
        <w:rPr>
          <w:rFonts w:ascii="Arial" w:hAnsi="Arial" w:cs="Arial"/>
          <w:sz w:val="22"/>
          <w:szCs w:val="22"/>
        </w:rPr>
        <w:t xml:space="preserve"> at a time when people need </w:t>
      </w:r>
      <w:r w:rsidR="00DB747A" w:rsidRPr="005C77D0">
        <w:rPr>
          <w:rFonts w:ascii="Arial" w:hAnsi="Arial" w:cs="Arial"/>
          <w:sz w:val="22"/>
          <w:szCs w:val="22"/>
        </w:rPr>
        <w:t>understanding</w:t>
      </w:r>
      <w:r w:rsidR="00D66D46" w:rsidRPr="005C77D0">
        <w:rPr>
          <w:rFonts w:ascii="Arial" w:hAnsi="Arial" w:cs="Arial"/>
          <w:sz w:val="22"/>
          <w:szCs w:val="22"/>
        </w:rPr>
        <w:t xml:space="preserve"> and encouragement. </w:t>
      </w:r>
      <w:r w:rsidR="00EF4BF2" w:rsidRPr="005C77D0">
        <w:rPr>
          <w:rFonts w:ascii="Arial" w:hAnsi="Arial" w:cs="Arial"/>
          <w:sz w:val="22"/>
          <w:szCs w:val="22"/>
        </w:rPr>
        <w:t xml:space="preserve"> </w:t>
      </w:r>
    </w:p>
    <w:p w14:paraId="7F6BABD0" w14:textId="77777777" w:rsidR="00EE595B" w:rsidRPr="005C77D0" w:rsidRDefault="00EE595B" w:rsidP="0060371D">
      <w:pPr>
        <w:pStyle w:val="NormalWeb"/>
        <w:numPr>
          <w:ilvl w:val="0"/>
          <w:numId w:val="1"/>
        </w:numPr>
        <w:spacing w:before="120" w:beforeAutospacing="0" w:after="120" w:afterAutospacing="0"/>
        <w:rPr>
          <w:rFonts w:ascii="Arial" w:hAnsi="Arial" w:cs="Arial"/>
          <w:sz w:val="22"/>
          <w:szCs w:val="22"/>
        </w:rPr>
      </w:pPr>
      <w:r w:rsidRPr="005C77D0">
        <w:rPr>
          <w:rFonts w:ascii="Arial" w:hAnsi="Arial" w:cs="Arial"/>
          <w:b/>
          <w:sz w:val="22"/>
          <w:szCs w:val="22"/>
        </w:rPr>
        <w:t xml:space="preserve">Focus the message on physical distancing. </w:t>
      </w:r>
      <w:r w:rsidR="00186092" w:rsidRPr="005C77D0">
        <w:rPr>
          <w:rFonts w:ascii="Arial" w:hAnsi="Arial" w:cs="Arial"/>
          <w:sz w:val="22"/>
          <w:szCs w:val="22"/>
        </w:rPr>
        <w:t xml:space="preserve">There is widespread acceptance of the need for physical distancing in </w:t>
      </w:r>
      <w:r w:rsidR="00632419" w:rsidRPr="005C77D0">
        <w:rPr>
          <w:rFonts w:ascii="Arial" w:hAnsi="Arial" w:cs="Arial"/>
          <w:sz w:val="22"/>
          <w:szCs w:val="22"/>
        </w:rPr>
        <w:t xml:space="preserve">places such as </w:t>
      </w:r>
      <w:r w:rsidR="00186092" w:rsidRPr="005C77D0">
        <w:rPr>
          <w:rFonts w:ascii="Arial" w:hAnsi="Arial" w:cs="Arial"/>
          <w:sz w:val="22"/>
          <w:szCs w:val="22"/>
        </w:rPr>
        <w:t xml:space="preserve">grocery stores, on sidewalks and pathways, and on public transit. </w:t>
      </w:r>
      <w:r w:rsidR="00B14DB7" w:rsidRPr="005C77D0">
        <w:rPr>
          <w:rFonts w:ascii="Arial" w:hAnsi="Arial" w:cs="Arial"/>
          <w:sz w:val="22"/>
          <w:szCs w:val="22"/>
        </w:rPr>
        <w:lastRenderedPageBreak/>
        <w:t xml:space="preserve">Messages should be amplified about the importance of physical distancing </w:t>
      </w:r>
      <w:proofErr w:type="gramStart"/>
      <w:r w:rsidR="00B14DB7" w:rsidRPr="005C77D0">
        <w:rPr>
          <w:rFonts w:ascii="Arial" w:hAnsi="Arial" w:cs="Arial"/>
          <w:sz w:val="22"/>
          <w:szCs w:val="22"/>
        </w:rPr>
        <w:t>as a way to</w:t>
      </w:r>
      <w:proofErr w:type="gramEnd"/>
      <w:r w:rsidR="00B14DB7" w:rsidRPr="005C77D0">
        <w:rPr>
          <w:rFonts w:ascii="Arial" w:hAnsi="Arial" w:cs="Arial"/>
          <w:sz w:val="22"/>
          <w:szCs w:val="22"/>
        </w:rPr>
        <w:t xml:space="preserve"> stay safe and keep others safe while in </w:t>
      </w:r>
      <w:r w:rsidR="002235AB" w:rsidRPr="005C77D0">
        <w:rPr>
          <w:rFonts w:ascii="Arial" w:hAnsi="Arial" w:cs="Arial"/>
          <w:sz w:val="22"/>
          <w:szCs w:val="22"/>
        </w:rPr>
        <w:t xml:space="preserve">parks and other </w:t>
      </w:r>
      <w:r w:rsidR="00B14DB7" w:rsidRPr="005C77D0">
        <w:rPr>
          <w:rFonts w:ascii="Arial" w:hAnsi="Arial" w:cs="Arial"/>
          <w:sz w:val="22"/>
          <w:szCs w:val="22"/>
        </w:rPr>
        <w:t xml:space="preserve">public space.  </w:t>
      </w:r>
      <w:r w:rsidR="00186092" w:rsidRPr="005C77D0">
        <w:rPr>
          <w:rFonts w:ascii="Arial" w:hAnsi="Arial" w:cs="Arial"/>
          <w:sz w:val="22"/>
          <w:szCs w:val="22"/>
        </w:rPr>
        <w:t xml:space="preserve"> </w:t>
      </w:r>
    </w:p>
    <w:p w14:paraId="60AB4D9C" w14:textId="77777777" w:rsidR="00867C20" w:rsidRPr="005C77D0" w:rsidRDefault="00D819A2" w:rsidP="00FD507A">
      <w:pPr>
        <w:pStyle w:val="NormalWeb"/>
        <w:numPr>
          <w:ilvl w:val="0"/>
          <w:numId w:val="1"/>
        </w:numPr>
        <w:rPr>
          <w:rFonts w:ascii="Arial" w:hAnsi="Arial" w:cs="Arial"/>
          <w:sz w:val="22"/>
          <w:szCs w:val="22"/>
        </w:rPr>
      </w:pPr>
      <w:r w:rsidRPr="005C77D0">
        <w:rPr>
          <w:rFonts w:ascii="Arial" w:hAnsi="Arial" w:cs="Arial"/>
          <w:b/>
          <w:sz w:val="22"/>
          <w:szCs w:val="22"/>
        </w:rPr>
        <w:t xml:space="preserve">To enable physical distancing, </w:t>
      </w:r>
      <w:proofErr w:type="gramStart"/>
      <w:r w:rsidR="00EE595B" w:rsidRPr="005C77D0">
        <w:rPr>
          <w:rFonts w:ascii="Arial" w:hAnsi="Arial" w:cs="Arial"/>
          <w:b/>
          <w:sz w:val="22"/>
          <w:szCs w:val="22"/>
        </w:rPr>
        <w:t>open up</w:t>
      </w:r>
      <w:proofErr w:type="gramEnd"/>
      <w:r w:rsidR="00EE595B" w:rsidRPr="005C77D0">
        <w:rPr>
          <w:rFonts w:ascii="Arial" w:hAnsi="Arial" w:cs="Arial"/>
          <w:b/>
          <w:sz w:val="22"/>
          <w:szCs w:val="22"/>
        </w:rPr>
        <w:t xml:space="preserve"> as much public space as possible.</w:t>
      </w:r>
      <w:r w:rsidR="00EE595B" w:rsidRPr="005C77D0">
        <w:rPr>
          <w:rFonts w:ascii="Arial" w:hAnsi="Arial" w:cs="Arial"/>
          <w:sz w:val="22"/>
          <w:szCs w:val="22"/>
        </w:rPr>
        <w:t xml:space="preserve"> </w:t>
      </w:r>
      <w:r w:rsidR="00FD3EAA" w:rsidRPr="005C77D0">
        <w:rPr>
          <w:rFonts w:ascii="Arial" w:hAnsi="Arial" w:cs="Arial"/>
          <w:sz w:val="22"/>
          <w:szCs w:val="22"/>
        </w:rPr>
        <w:t xml:space="preserve">The more public space is available, the easier it will be for people to physically distance within it. </w:t>
      </w:r>
      <w:r w:rsidR="00F84B9E" w:rsidRPr="005C77D0">
        <w:rPr>
          <w:rFonts w:ascii="Arial" w:hAnsi="Arial" w:cs="Arial"/>
          <w:sz w:val="22"/>
          <w:szCs w:val="22"/>
        </w:rPr>
        <w:t xml:space="preserve">More parking lanes can be converted to safe space for walking, cycling and rolling. More parkways can be </w:t>
      </w:r>
      <w:proofErr w:type="gramStart"/>
      <w:r w:rsidR="00F84B9E" w:rsidRPr="005C77D0">
        <w:rPr>
          <w:rFonts w:ascii="Arial" w:hAnsi="Arial" w:cs="Arial"/>
          <w:sz w:val="22"/>
          <w:szCs w:val="22"/>
        </w:rPr>
        <w:t>opened up</w:t>
      </w:r>
      <w:proofErr w:type="gramEnd"/>
      <w:r w:rsidR="00F84B9E" w:rsidRPr="005C77D0">
        <w:rPr>
          <w:rFonts w:ascii="Arial" w:hAnsi="Arial" w:cs="Arial"/>
          <w:sz w:val="22"/>
          <w:szCs w:val="22"/>
        </w:rPr>
        <w:t xml:space="preserve"> for active transportation. More streets can be converted to local traffic only. </w:t>
      </w:r>
      <w:r w:rsidR="0062498D" w:rsidRPr="005C77D0">
        <w:rPr>
          <w:rFonts w:ascii="Arial" w:hAnsi="Arial" w:cs="Arial"/>
          <w:sz w:val="22"/>
          <w:szCs w:val="22"/>
        </w:rPr>
        <w:t xml:space="preserve">More spaces in parks can be opened. </w:t>
      </w:r>
      <w:proofErr w:type="gramStart"/>
      <w:r w:rsidR="0062498D" w:rsidRPr="005C77D0">
        <w:rPr>
          <w:rFonts w:ascii="Arial" w:hAnsi="Arial" w:cs="Arial"/>
          <w:sz w:val="22"/>
          <w:szCs w:val="22"/>
        </w:rPr>
        <w:t>Opening up</w:t>
      </w:r>
      <w:proofErr w:type="gramEnd"/>
      <w:r w:rsidR="0062498D" w:rsidRPr="005C77D0">
        <w:rPr>
          <w:rFonts w:ascii="Arial" w:hAnsi="Arial" w:cs="Arial"/>
          <w:sz w:val="22"/>
          <w:szCs w:val="22"/>
        </w:rPr>
        <w:t xml:space="preserve"> more public space</w:t>
      </w:r>
      <w:r w:rsidR="002D4FC2" w:rsidRPr="005C77D0">
        <w:rPr>
          <w:rFonts w:ascii="Arial" w:hAnsi="Arial" w:cs="Arial"/>
          <w:sz w:val="22"/>
          <w:szCs w:val="22"/>
        </w:rPr>
        <w:t xml:space="preserve"> in every neighbourhood will avoid attracting people to a “destination.” </w:t>
      </w:r>
      <w:r w:rsidR="006B7CD8" w:rsidRPr="005C77D0">
        <w:rPr>
          <w:rFonts w:ascii="Arial" w:hAnsi="Arial" w:cs="Arial"/>
          <w:sz w:val="22"/>
          <w:szCs w:val="22"/>
        </w:rPr>
        <w:t xml:space="preserve">Particular attention should be paid to disadvantaged areas, which often lack </w:t>
      </w:r>
      <w:proofErr w:type="gramStart"/>
      <w:r w:rsidR="006B7CD8" w:rsidRPr="005C77D0">
        <w:rPr>
          <w:rFonts w:ascii="Arial" w:hAnsi="Arial" w:cs="Arial"/>
          <w:sz w:val="22"/>
          <w:szCs w:val="22"/>
        </w:rPr>
        <w:t>sufficient</w:t>
      </w:r>
      <w:proofErr w:type="gramEnd"/>
      <w:r w:rsidR="006B7CD8" w:rsidRPr="005C77D0">
        <w:rPr>
          <w:rFonts w:ascii="Arial" w:hAnsi="Arial" w:cs="Arial"/>
          <w:sz w:val="22"/>
          <w:szCs w:val="22"/>
        </w:rPr>
        <w:t xml:space="preserve"> park space and greenspace. </w:t>
      </w:r>
    </w:p>
    <w:p w14:paraId="26CD4E0A" w14:textId="0E08C1CB" w:rsidR="00332508" w:rsidRPr="005C77D0" w:rsidRDefault="0032611F" w:rsidP="009645E7">
      <w:pPr>
        <w:pStyle w:val="NormalWeb"/>
        <w:numPr>
          <w:ilvl w:val="0"/>
          <w:numId w:val="1"/>
        </w:numPr>
        <w:spacing w:before="120" w:beforeAutospacing="0" w:after="120" w:afterAutospacing="0"/>
        <w:rPr>
          <w:rFonts w:ascii="Arial" w:hAnsi="Arial" w:cs="Arial"/>
          <w:sz w:val="22"/>
          <w:szCs w:val="22"/>
        </w:rPr>
      </w:pPr>
      <w:r w:rsidRPr="005C77D0">
        <w:rPr>
          <w:rFonts w:ascii="Arial" w:hAnsi="Arial" w:cs="Arial"/>
          <w:b/>
          <w:sz w:val="22"/>
          <w:szCs w:val="22"/>
        </w:rPr>
        <w:t>Seek the support of other levels of government.</w:t>
      </w:r>
      <w:r w:rsidRPr="005C77D0">
        <w:rPr>
          <w:rFonts w:ascii="Arial" w:hAnsi="Arial" w:cs="Arial"/>
          <w:sz w:val="22"/>
          <w:szCs w:val="22"/>
        </w:rPr>
        <w:t xml:space="preserve"> </w:t>
      </w:r>
      <w:r w:rsidR="0022291B" w:rsidRPr="005C77D0">
        <w:rPr>
          <w:rFonts w:ascii="Arial" w:hAnsi="Arial" w:cs="Arial"/>
          <w:bCs/>
          <w:color w:val="000000"/>
          <w:sz w:val="22"/>
          <w:szCs w:val="22"/>
        </w:rPr>
        <w:t xml:space="preserve">Cities are dealing with incredible budget challenges and should receive funding from other levels of government to </w:t>
      </w:r>
      <w:r w:rsidR="00A62567" w:rsidRPr="005C77D0">
        <w:rPr>
          <w:rFonts w:ascii="Arial" w:hAnsi="Arial" w:cs="Arial"/>
          <w:bCs/>
          <w:color w:val="000000"/>
          <w:sz w:val="22"/>
          <w:szCs w:val="22"/>
        </w:rPr>
        <w:t xml:space="preserve">convert public space for physical distancing as part of a coordinated pandemic response. </w:t>
      </w:r>
    </w:p>
    <w:p w14:paraId="2D378C7B" w14:textId="77777777" w:rsidR="00AA2DD5" w:rsidRPr="005C77D0" w:rsidRDefault="00AA2DD5" w:rsidP="00332508">
      <w:pPr>
        <w:rPr>
          <w:rFonts w:ascii="Arial" w:hAnsi="Arial" w:cs="Arial"/>
        </w:rPr>
      </w:pPr>
    </w:p>
    <w:p w14:paraId="47152306" w14:textId="77777777" w:rsidR="00F866AA" w:rsidRPr="005C77D0" w:rsidRDefault="00F866AA" w:rsidP="00332508">
      <w:pPr>
        <w:rPr>
          <w:rFonts w:ascii="Arial" w:hAnsi="Arial" w:cs="Arial"/>
        </w:rPr>
      </w:pPr>
    </w:p>
    <w:p w14:paraId="10ED7CF1" w14:textId="77777777" w:rsidR="00002BB5" w:rsidRPr="005C77D0" w:rsidRDefault="00002BB5" w:rsidP="00332508">
      <w:pPr>
        <w:rPr>
          <w:rFonts w:ascii="Arial" w:hAnsi="Arial" w:cs="Arial"/>
        </w:rPr>
      </w:pPr>
      <w:r w:rsidRPr="005C77D0">
        <w:rPr>
          <w:rFonts w:ascii="Arial" w:hAnsi="Arial" w:cs="Arial"/>
        </w:rPr>
        <w:t>Sincerely,</w:t>
      </w:r>
    </w:p>
    <w:p w14:paraId="01DEE247" w14:textId="77777777" w:rsidR="00002BB5" w:rsidRPr="005C77D0" w:rsidRDefault="00002BB5" w:rsidP="00332508">
      <w:pPr>
        <w:rPr>
          <w:rFonts w:ascii="Arial" w:hAnsi="Arial" w:cs="Arial"/>
        </w:rPr>
      </w:pPr>
    </w:p>
    <w:p w14:paraId="5E9B5E29" w14:textId="77777777" w:rsidR="00002BB5" w:rsidRPr="005C77D0" w:rsidRDefault="00002BB5" w:rsidP="00332508">
      <w:pPr>
        <w:rPr>
          <w:rFonts w:ascii="Arial" w:hAnsi="Arial" w:cs="Arial"/>
        </w:rPr>
      </w:pPr>
      <w:r w:rsidRPr="005C77D0">
        <w:rPr>
          <w:rFonts w:ascii="Arial" w:hAnsi="Arial" w:cs="Arial"/>
        </w:rPr>
        <w:t>Board of Directors</w:t>
      </w:r>
    </w:p>
    <w:p w14:paraId="097836B9" w14:textId="77777777" w:rsidR="00002BB5" w:rsidRPr="005C77D0" w:rsidRDefault="00002BB5" w:rsidP="00332508">
      <w:pPr>
        <w:rPr>
          <w:rFonts w:ascii="Arial" w:hAnsi="Arial" w:cs="Arial"/>
        </w:rPr>
      </w:pPr>
      <w:r w:rsidRPr="005C77D0">
        <w:rPr>
          <w:rFonts w:ascii="Arial" w:hAnsi="Arial" w:cs="Arial"/>
        </w:rPr>
        <w:t>Health Transportation Coalition</w:t>
      </w:r>
    </w:p>
    <w:p w14:paraId="63D809EE" w14:textId="77777777" w:rsidR="005937D0" w:rsidRPr="005C77D0" w:rsidRDefault="005937D0" w:rsidP="00C71A6A">
      <w:pPr>
        <w:pStyle w:val="NormalWeb"/>
        <w:rPr>
          <w:rFonts w:ascii="Arial" w:hAnsi="Arial" w:cs="Arial"/>
          <w:b/>
          <w:sz w:val="22"/>
          <w:szCs w:val="22"/>
        </w:rPr>
      </w:pPr>
    </w:p>
    <w:p w14:paraId="7201EE89" w14:textId="77777777" w:rsidR="00C71A6A" w:rsidRPr="005C77D0" w:rsidRDefault="00C71A6A" w:rsidP="00C71A6A">
      <w:pPr>
        <w:pStyle w:val="NormalWeb"/>
        <w:rPr>
          <w:rFonts w:ascii="Arial" w:hAnsi="Arial" w:cs="Arial"/>
          <w:sz w:val="22"/>
          <w:szCs w:val="22"/>
        </w:rPr>
      </w:pPr>
    </w:p>
    <w:p w14:paraId="4F29005E" w14:textId="77777777" w:rsidR="00D94DFC" w:rsidRPr="005C77D0" w:rsidRDefault="00D94DFC">
      <w:pPr>
        <w:rPr>
          <w:rFonts w:ascii="Arial" w:hAnsi="Arial" w:cs="Arial"/>
        </w:rPr>
      </w:pPr>
    </w:p>
    <w:sectPr w:rsidR="00D94DFC" w:rsidRPr="005C77D0" w:rsidSect="00FA4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016B8"/>
    <w:multiLevelType w:val="hybridMultilevel"/>
    <w:tmpl w:val="B62A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57"/>
    <w:rsid w:val="00002BB5"/>
    <w:rsid w:val="000110C5"/>
    <w:rsid w:val="00053005"/>
    <w:rsid w:val="000C2FD8"/>
    <w:rsid w:val="000F5E2F"/>
    <w:rsid w:val="00111007"/>
    <w:rsid w:val="00113EDD"/>
    <w:rsid w:val="001664B0"/>
    <w:rsid w:val="00186092"/>
    <w:rsid w:val="00195FEA"/>
    <w:rsid w:val="001D4369"/>
    <w:rsid w:val="001D61BC"/>
    <w:rsid w:val="0022291B"/>
    <w:rsid w:val="002235AB"/>
    <w:rsid w:val="002402D5"/>
    <w:rsid w:val="002A7657"/>
    <w:rsid w:val="002B3514"/>
    <w:rsid w:val="002D4FC2"/>
    <w:rsid w:val="0032611F"/>
    <w:rsid w:val="00327D53"/>
    <w:rsid w:val="00332508"/>
    <w:rsid w:val="003603B4"/>
    <w:rsid w:val="0039441E"/>
    <w:rsid w:val="003C3EA5"/>
    <w:rsid w:val="003D167F"/>
    <w:rsid w:val="003E3ACE"/>
    <w:rsid w:val="003F6059"/>
    <w:rsid w:val="00437723"/>
    <w:rsid w:val="00447804"/>
    <w:rsid w:val="004754D9"/>
    <w:rsid w:val="00490D1F"/>
    <w:rsid w:val="004D1B02"/>
    <w:rsid w:val="00504A5B"/>
    <w:rsid w:val="005233AE"/>
    <w:rsid w:val="0052455F"/>
    <w:rsid w:val="0058451D"/>
    <w:rsid w:val="005937D0"/>
    <w:rsid w:val="005A5EB0"/>
    <w:rsid w:val="005C77D0"/>
    <w:rsid w:val="0062498D"/>
    <w:rsid w:val="00632419"/>
    <w:rsid w:val="00656975"/>
    <w:rsid w:val="00662F4F"/>
    <w:rsid w:val="00671A80"/>
    <w:rsid w:val="00695995"/>
    <w:rsid w:val="006B7CD8"/>
    <w:rsid w:val="006C74CF"/>
    <w:rsid w:val="006F5C37"/>
    <w:rsid w:val="00710A76"/>
    <w:rsid w:val="007547D7"/>
    <w:rsid w:val="00757BD4"/>
    <w:rsid w:val="00764D17"/>
    <w:rsid w:val="007671E2"/>
    <w:rsid w:val="007674CC"/>
    <w:rsid w:val="007A2076"/>
    <w:rsid w:val="007E2261"/>
    <w:rsid w:val="007E702F"/>
    <w:rsid w:val="00825AF4"/>
    <w:rsid w:val="00835A69"/>
    <w:rsid w:val="00847926"/>
    <w:rsid w:val="00867C20"/>
    <w:rsid w:val="00874D6E"/>
    <w:rsid w:val="00892F01"/>
    <w:rsid w:val="008A62C2"/>
    <w:rsid w:val="008B17DE"/>
    <w:rsid w:val="008C55C5"/>
    <w:rsid w:val="008E0863"/>
    <w:rsid w:val="008F726C"/>
    <w:rsid w:val="00976F56"/>
    <w:rsid w:val="009B56EE"/>
    <w:rsid w:val="009D1124"/>
    <w:rsid w:val="00A16118"/>
    <w:rsid w:val="00A62567"/>
    <w:rsid w:val="00A6459C"/>
    <w:rsid w:val="00A97AC4"/>
    <w:rsid w:val="00AA2DD5"/>
    <w:rsid w:val="00AB0F4C"/>
    <w:rsid w:val="00AC2EBC"/>
    <w:rsid w:val="00AD04BF"/>
    <w:rsid w:val="00AE163F"/>
    <w:rsid w:val="00B12D1F"/>
    <w:rsid w:val="00B14DB7"/>
    <w:rsid w:val="00B274E3"/>
    <w:rsid w:val="00BA1EB3"/>
    <w:rsid w:val="00BE3EE5"/>
    <w:rsid w:val="00BE5F1C"/>
    <w:rsid w:val="00C6170D"/>
    <w:rsid w:val="00C66926"/>
    <w:rsid w:val="00C71A6A"/>
    <w:rsid w:val="00CA59B2"/>
    <w:rsid w:val="00CC0B06"/>
    <w:rsid w:val="00CC3E33"/>
    <w:rsid w:val="00CC5AC6"/>
    <w:rsid w:val="00D3667B"/>
    <w:rsid w:val="00D66D46"/>
    <w:rsid w:val="00D819A2"/>
    <w:rsid w:val="00D94DFC"/>
    <w:rsid w:val="00DB4062"/>
    <w:rsid w:val="00DB747A"/>
    <w:rsid w:val="00DD2785"/>
    <w:rsid w:val="00DD4483"/>
    <w:rsid w:val="00E853F3"/>
    <w:rsid w:val="00EB4B1A"/>
    <w:rsid w:val="00EE2C63"/>
    <w:rsid w:val="00EE595B"/>
    <w:rsid w:val="00EF3738"/>
    <w:rsid w:val="00EF4BF2"/>
    <w:rsid w:val="00EF6BA3"/>
    <w:rsid w:val="00F07575"/>
    <w:rsid w:val="00F077F0"/>
    <w:rsid w:val="00F1771A"/>
    <w:rsid w:val="00F84B9E"/>
    <w:rsid w:val="00F85B7C"/>
    <w:rsid w:val="00F866AA"/>
    <w:rsid w:val="00FA0762"/>
    <w:rsid w:val="00FA42D4"/>
    <w:rsid w:val="00FB047C"/>
    <w:rsid w:val="00FD3EAA"/>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E6BF"/>
  <w15:chartTrackingRefBased/>
  <w15:docId w15:val="{78932F7E-7105-4743-B970-1BCA0B1B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3010">
      <w:bodyDiv w:val="1"/>
      <w:marLeft w:val="0"/>
      <w:marRight w:val="0"/>
      <w:marTop w:val="0"/>
      <w:marBottom w:val="0"/>
      <w:divBdr>
        <w:top w:val="none" w:sz="0" w:space="0" w:color="auto"/>
        <w:left w:val="none" w:sz="0" w:space="0" w:color="auto"/>
        <w:bottom w:val="none" w:sz="0" w:space="0" w:color="auto"/>
        <w:right w:val="none" w:sz="0" w:space="0" w:color="auto"/>
      </w:divBdr>
    </w:div>
    <w:div w:id="11867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Perry</dc:creator>
  <cp:keywords/>
  <dc:description/>
  <cp:lastModifiedBy>Trevor Hache</cp:lastModifiedBy>
  <cp:revision>3</cp:revision>
  <dcterms:created xsi:type="dcterms:W3CDTF">2020-04-29T22:54:00Z</dcterms:created>
  <dcterms:modified xsi:type="dcterms:W3CDTF">2020-04-29T22:55:00Z</dcterms:modified>
</cp:coreProperties>
</file>